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025" w:rsidRDefault="002C0025" w:rsidP="002C0025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2C0025" w:rsidRPr="00D303C9" w:rsidRDefault="002C0025" w:rsidP="002C0025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2C0025" w:rsidRDefault="002C0025" w:rsidP="003E1B19">
      <w:pPr>
        <w:jc w:val="both"/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3E1B19">
        <w:rPr>
          <w:rFonts w:ascii="Adobe Arabic" w:hAnsi="Adobe Arabic" w:cs="Adobe Arabic" w:hint="cs"/>
          <w:sz w:val="32"/>
          <w:szCs w:val="32"/>
          <w:rtl/>
        </w:rPr>
        <w:t>الثاني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2C0025" w:rsidRDefault="002C0025" w:rsidP="002C0025">
      <w:pPr>
        <w:jc w:val="both"/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والتصوير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B20F66" w:rsidRPr="00C51606" w:rsidRDefault="00B20F66" w:rsidP="002C0025">
      <w:pPr>
        <w:jc w:val="both"/>
        <w:rPr>
          <w:rtl/>
        </w:rPr>
      </w:pPr>
    </w:p>
    <w:tbl>
      <w:tblPr>
        <w:bidiVisual/>
        <w:tblW w:w="1512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86"/>
        <w:gridCol w:w="2031"/>
        <w:gridCol w:w="1559"/>
        <w:gridCol w:w="1701"/>
        <w:gridCol w:w="1276"/>
        <w:gridCol w:w="2552"/>
        <w:gridCol w:w="1938"/>
      </w:tblGrid>
      <w:tr w:rsidR="002C0025" w:rsidRPr="00D303C9" w:rsidTr="002B1F52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486" w:type="dxa"/>
            <w:vMerge w:val="restart"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031" w:type="dxa"/>
            <w:vMerge w:val="restart"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2C0025" w:rsidRPr="00D303C9" w:rsidTr="002B1F52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86" w:type="dxa"/>
            <w:vMerge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31" w:type="dxa"/>
            <w:vMerge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0656B5" w:rsidRPr="00D303C9" w:rsidTr="000656B5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0656B5" w:rsidRPr="00D303C9" w:rsidRDefault="000656B5" w:rsidP="000656B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86" w:type="dxa"/>
            <w:vAlign w:val="center"/>
          </w:tcPr>
          <w:p w:rsidR="000656B5" w:rsidRPr="000656B5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تصنيف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الخطوط وحركتها في الطبيعة</w:t>
            </w:r>
          </w:p>
          <w:p w:rsidR="000656B5" w:rsidRPr="000656B5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31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0656B5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</w:p>
        </w:tc>
        <w:tc>
          <w:tcPr>
            <w:tcW w:w="1559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0656B5" w:rsidRPr="00D303C9" w:rsidTr="000656B5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0656B5" w:rsidRPr="00D303C9" w:rsidRDefault="000656B5" w:rsidP="000656B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86" w:type="dxa"/>
            <w:vAlign w:val="center"/>
          </w:tcPr>
          <w:p w:rsidR="000656B5" w:rsidRPr="000656B5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أهمية</w:t>
            </w:r>
            <w:r w:rsidRPr="000656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الألوان وعلاقتها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بالطبيعة</w:t>
            </w:r>
          </w:p>
        </w:tc>
        <w:tc>
          <w:tcPr>
            <w:tcW w:w="2031" w:type="dxa"/>
            <w:vAlign w:val="center"/>
          </w:tcPr>
          <w:p w:rsidR="000656B5" w:rsidRPr="004F17D0" w:rsidRDefault="00CB7790" w:rsidP="000656B5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أقلام الرصاص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خشبية، ألوان شمعية، أقلام ملونة، ألوان باستيل</w:t>
            </w:r>
          </w:p>
        </w:tc>
        <w:tc>
          <w:tcPr>
            <w:tcW w:w="1559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0656B5" w:rsidRPr="00FA0C4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0656B5" w:rsidRPr="00FA0C49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سلم التقدير</w:t>
            </w:r>
          </w:p>
          <w:p w:rsidR="000656B5" w:rsidRPr="00FA0C4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0656B5" w:rsidRPr="00D303C9" w:rsidTr="000656B5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0656B5" w:rsidRPr="00D303C9" w:rsidRDefault="000656B5" w:rsidP="000656B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86" w:type="dxa"/>
            <w:vAlign w:val="center"/>
          </w:tcPr>
          <w:p w:rsidR="000656B5" w:rsidRPr="000656B5" w:rsidRDefault="000656B5" w:rsidP="000656B5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رسم</w:t>
            </w:r>
            <w:r w:rsidRPr="000656B5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أ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شكال وتلوينها بما يناسب 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القدرات</w:t>
            </w:r>
          </w:p>
        </w:tc>
        <w:tc>
          <w:tcPr>
            <w:tcW w:w="2031" w:type="dxa"/>
            <w:vAlign w:val="center"/>
          </w:tcPr>
          <w:p w:rsidR="000656B5" w:rsidRPr="004F17D0" w:rsidRDefault="00CB7790" w:rsidP="000656B5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معجون صناعي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ورق القص واللصق الملون، مادة لاصقة، مقص</w:t>
            </w:r>
          </w:p>
        </w:tc>
        <w:tc>
          <w:tcPr>
            <w:tcW w:w="1559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0656B5" w:rsidRPr="00D303C9" w:rsidTr="000656B5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0656B5" w:rsidRPr="00D303C9" w:rsidRDefault="000656B5" w:rsidP="000656B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86" w:type="dxa"/>
            <w:vAlign w:val="center"/>
          </w:tcPr>
          <w:p w:rsidR="000656B5" w:rsidRPr="000656B5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ممارسة</w:t>
            </w:r>
            <w:r w:rsidRPr="000656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الس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لوك الإيجابي نحو العادات والقيم</w:t>
            </w:r>
          </w:p>
        </w:tc>
        <w:tc>
          <w:tcPr>
            <w:tcW w:w="2031" w:type="dxa"/>
            <w:vAlign w:val="center"/>
          </w:tcPr>
          <w:p w:rsidR="000656B5" w:rsidRDefault="000656B5" w:rsidP="000656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*أدوات القرطاسية</w:t>
            </w:r>
          </w:p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ورق 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والكرتون </w:t>
            </w:r>
          </w:p>
        </w:tc>
        <w:tc>
          <w:tcPr>
            <w:tcW w:w="1559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0656B5" w:rsidRPr="00D303C9" w:rsidRDefault="000656B5" w:rsidP="000656B5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0656B5" w:rsidRPr="00D303C9" w:rsidTr="000656B5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0656B5" w:rsidRPr="00D303C9" w:rsidRDefault="000656B5" w:rsidP="000656B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86" w:type="dxa"/>
            <w:vAlign w:val="center"/>
          </w:tcPr>
          <w:p w:rsidR="000656B5" w:rsidRPr="000656B5" w:rsidRDefault="00CB7790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1F0D29">
              <w:rPr>
                <w:rFonts w:ascii="Adobe Arabic" w:hAnsi="Adobe Arabic" w:cs="Adobe Arabic" w:hint="cs"/>
                <w:sz w:val="32"/>
                <w:szCs w:val="32"/>
                <w:rtl/>
              </w:rPr>
              <w:t>ذوق جمال الطبيعة والبيئة المحيطة</w:t>
            </w:r>
          </w:p>
        </w:tc>
        <w:tc>
          <w:tcPr>
            <w:tcW w:w="2031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وسائل التكنولوجيا الحديثة </w:t>
            </w:r>
          </w:p>
        </w:tc>
        <w:tc>
          <w:tcPr>
            <w:tcW w:w="1559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0656B5" w:rsidRPr="00D303C9" w:rsidRDefault="000656B5" w:rsidP="000656B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C0025" w:rsidRPr="00D303C9" w:rsidTr="002B1F52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C0025" w:rsidRPr="00D303C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486" w:type="dxa"/>
            <w:vAlign w:val="center"/>
          </w:tcPr>
          <w:p w:rsidR="002C0025" w:rsidRPr="00D303C9" w:rsidRDefault="00CB7790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Pr="00CB719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النظافة والترتيب</w:t>
            </w:r>
          </w:p>
        </w:tc>
        <w:tc>
          <w:tcPr>
            <w:tcW w:w="2031" w:type="dxa"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1559" w:type="dxa"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2C0025" w:rsidRPr="00D303C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C0025" w:rsidRPr="00D303C9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2C0025" w:rsidRDefault="002C0025" w:rsidP="002C002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>الخطة الفصلية للفصل الدراسي الأول</w:t>
      </w:r>
    </w:p>
    <w:p w:rsidR="002C0025" w:rsidRPr="00BE497A" w:rsidRDefault="002C0025" w:rsidP="002C002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2C0025" w:rsidRPr="0032739C" w:rsidRDefault="002C0025" w:rsidP="003E1B19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3E1B19">
        <w:rPr>
          <w:rFonts w:ascii="Adobe Arabic" w:hAnsi="Adobe Arabic" w:cs="Adobe Arabic" w:hint="cs"/>
          <w:sz w:val="32"/>
          <w:szCs w:val="32"/>
          <w:rtl/>
        </w:rPr>
        <w:t>الثاني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2C0025" w:rsidRDefault="002C0025" w:rsidP="002C0025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B20F66" w:rsidRPr="00D303C9" w:rsidRDefault="00B20F66" w:rsidP="002C0025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2932"/>
        <w:gridCol w:w="2551"/>
        <w:gridCol w:w="1701"/>
        <w:gridCol w:w="1434"/>
        <w:gridCol w:w="1401"/>
        <w:gridCol w:w="2218"/>
        <w:gridCol w:w="2044"/>
      </w:tblGrid>
      <w:tr w:rsidR="002C0025" w:rsidRPr="00FA0C49" w:rsidTr="00061983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2932" w:type="dxa"/>
            <w:vMerge w:val="restart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551" w:type="dxa"/>
            <w:vMerge w:val="restart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218" w:type="dxa"/>
            <w:vMerge w:val="restart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2044" w:type="dxa"/>
            <w:vMerge w:val="restart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2C0025" w:rsidRPr="00FA0C49" w:rsidTr="00061983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932" w:type="dxa"/>
            <w:vMerge/>
            <w:vAlign w:val="center"/>
          </w:tcPr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1" w:type="dxa"/>
            <w:vMerge/>
            <w:vAlign w:val="center"/>
          </w:tcPr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34" w:type="dxa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401" w:type="dxa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218" w:type="dxa"/>
            <w:vMerge/>
            <w:vAlign w:val="center"/>
          </w:tcPr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E5689" w:rsidRPr="00FA0C49" w:rsidTr="0006198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E5689" w:rsidRPr="00FA0C49" w:rsidRDefault="00FE5689" w:rsidP="00FE568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2932" w:type="dxa"/>
            <w:vAlign w:val="center"/>
          </w:tcPr>
          <w:p w:rsidR="00FE5689" w:rsidRPr="00FE568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مقارنة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ألوان الأشكال في الطبيعة</w:t>
            </w:r>
          </w:p>
        </w:tc>
        <w:tc>
          <w:tcPr>
            <w:tcW w:w="2551" w:type="dxa"/>
            <w:vAlign w:val="center"/>
          </w:tcPr>
          <w:p w:rsidR="00FE5689" w:rsidRPr="002A4FCB" w:rsidRDefault="00FE5689" w:rsidP="00FE568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2A4FCB">
              <w:rPr>
                <w:rFonts w:ascii="Adobe Arabic" w:hAnsi="Adobe Arabic" w:cs="Adobe Arabic"/>
                <w:sz w:val="30"/>
                <w:szCs w:val="30"/>
                <w:rtl/>
              </w:rPr>
              <w:t>دليل المعلم</w:t>
            </w:r>
          </w:p>
          <w:p w:rsidR="00FE5689" w:rsidRPr="002A4FCB" w:rsidRDefault="00FE5689" w:rsidP="00FE5689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*اللوح والطباشير</w:t>
            </w:r>
          </w:p>
          <w:p w:rsidR="00FE5689" w:rsidRPr="002A4FCB" w:rsidRDefault="00FE5689" w:rsidP="00FE5689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*صور ولوحات وفيديوهات</w:t>
            </w:r>
          </w:p>
        </w:tc>
        <w:tc>
          <w:tcPr>
            <w:tcW w:w="17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34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4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18" w:type="dxa"/>
            <w:vAlign w:val="center"/>
          </w:tcPr>
          <w:p w:rsidR="00FE5689" w:rsidRPr="00D303C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2044" w:type="dxa"/>
            <w:vMerge w:val="restart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E5689" w:rsidRPr="00FA0C49" w:rsidRDefault="00FE5689" w:rsidP="000619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</w:tc>
      </w:tr>
      <w:tr w:rsidR="00FE5689" w:rsidRPr="00FA0C49" w:rsidTr="0006198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E5689" w:rsidRPr="00FA0C49" w:rsidRDefault="00FE5689" w:rsidP="00FE568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2932" w:type="dxa"/>
            <w:vAlign w:val="center"/>
          </w:tcPr>
          <w:p w:rsidR="00FE5689" w:rsidRPr="00FE568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معرفة</w:t>
            </w:r>
            <w:r w:rsidRPr="00FE568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بعض أنواع الخا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مات المستخدمة في الأعمال الفنية</w:t>
            </w:r>
          </w:p>
        </w:tc>
        <w:tc>
          <w:tcPr>
            <w:tcW w:w="2551" w:type="dxa"/>
            <w:vAlign w:val="center"/>
          </w:tcPr>
          <w:p w:rsidR="00FE5689" w:rsidRDefault="008E4EAB" w:rsidP="008E4EA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فواكه وخضار، ألوان مائية، باستيل زيتي، فراشي، باليت</w:t>
            </w:r>
          </w:p>
          <w:p w:rsidR="00061983" w:rsidRPr="002A4FCB" w:rsidRDefault="00061983" w:rsidP="008E4EAB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ورق الرسم وملون، وكرتون</w:t>
            </w:r>
          </w:p>
        </w:tc>
        <w:tc>
          <w:tcPr>
            <w:tcW w:w="17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34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4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18" w:type="dxa"/>
            <w:vAlign w:val="center"/>
          </w:tcPr>
          <w:p w:rsidR="00FE5689" w:rsidRPr="00D303C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044" w:type="dxa"/>
            <w:vMerge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E5689" w:rsidRPr="00FA0C49" w:rsidTr="0006198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E5689" w:rsidRPr="00FA0C49" w:rsidRDefault="00FE5689" w:rsidP="00FE568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2932" w:type="dxa"/>
            <w:vAlign w:val="center"/>
          </w:tcPr>
          <w:p w:rsidR="00FE5689" w:rsidRPr="00FE5689" w:rsidRDefault="00FE5689" w:rsidP="00FE5689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إنتاج</w:t>
            </w:r>
            <w:r w:rsidRPr="00FE5689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ت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صميمات بسيطة بواسطة القص واللصق</w:t>
            </w:r>
          </w:p>
        </w:tc>
        <w:tc>
          <w:tcPr>
            <w:tcW w:w="2551" w:type="dxa"/>
            <w:vAlign w:val="center"/>
          </w:tcPr>
          <w:p w:rsidR="00FE5689" w:rsidRPr="002A4FCB" w:rsidRDefault="0042566F" w:rsidP="0042566F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خشبية</w:t>
            </w:r>
            <w:r w:rsidR="00061983">
              <w:rPr>
                <w:rFonts w:ascii="Adobe Arabic" w:hAnsi="Adobe Arabic" w:cs="Adobe Arabic" w:hint="cs"/>
                <w:sz w:val="32"/>
                <w:szCs w:val="32"/>
                <w:rtl/>
              </w:rPr>
              <w:t>، مواد بيئية مستهلكة، بولسترين</w:t>
            </w:r>
          </w:p>
        </w:tc>
        <w:tc>
          <w:tcPr>
            <w:tcW w:w="17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34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18" w:type="dxa"/>
            <w:vAlign w:val="center"/>
          </w:tcPr>
          <w:p w:rsidR="00FE5689" w:rsidRPr="00D303C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2044" w:type="dxa"/>
            <w:vMerge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E5689" w:rsidRPr="00FA0C49" w:rsidTr="0006198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E5689" w:rsidRPr="00FA0C49" w:rsidRDefault="00FE5689" w:rsidP="00FE568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2932" w:type="dxa"/>
            <w:vAlign w:val="center"/>
          </w:tcPr>
          <w:p w:rsidR="00FE5689" w:rsidRPr="00FE568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FE568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أعمال فنية نفعية باستخدام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خامات البيئة للتواصل مع المجتمع</w:t>
            </w:r>
          </w:p>
        </w:tc>
        <w:tc>
          <w:tcPr>
            <w:tcW w:w="2551" w:type="dxa"/>
            <w:vAlign w:val="center"/>
          </w:tcPr>
          <w:p w:rsidR="00061983" w:rsidRPr="00061983" w:rsidRDefault="008E4EAB" w:rsidP="00061983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مادة لاصقة، مقص</w:t>
            </w:r>
            <w:r w:rsidR="000619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أقلام رصاص، </w:t>
            </w:r>
            <w:r w:rsidR="00FE5689"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أدوات قرطاسية وهندسية</w:t>
            </w:r>
          </w:p>
        </w:tc>
        <w:tc>
          <w:tcPr>
            <w:tcW w:w="17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34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18" w:type="dxa"/>
            <w:vAlign w:val="center"/>
          </w:tcPr>
          <w:p w:rsidR="00FE5689" w:rsidRPr="00D303C9" w:rsidRDefault="00FE5689" w:rsidP="00FE5689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2044" w:type="dxa"/>
            <w:vMerge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E5689" w:rsidRPr="00FA0C49" w:rsidTr="0006198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E5689" w:rsidRPr="00FA0C49" w:rsidRDefault="00FE5689" w:rsidP="00FE568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2932" w:type="dxa"/>
            <w:vAlign w:val="center"/>
          </w:tcPr>
          <w:p w:rsidR="00FE5689" w:rsidRPr="00FE568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إنتاج أعمال فنية بأسلوب الطباعة ببعض الخامات</w:t>
            </w:r>
          </w:p>
        </w:tc>
        <w:tc>
          <w:tcPr>
            <w:tcW w:w="2551" w:type="dxa"/>
            <w:vAlign w:val="center"/>
          </w:tcPr>
          <w:p w:rsidR="0042566F" w:rsidRPr="002A4FCB" w:rsidRDefault="00061983" w:rsidP="00061983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صوف، قطن، ريش، خيش، ثمار خضار، قطع اسفنج وقماش، خيوط ملونة</w:t>
            </w:r>
          </w:p>
        </w:tc>
        <w:tc>
          <w:tcPr>
            <w:tcW w:w="17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01" w:type="dxa"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18" w:type="dxa"/>
            <w:vAlign w:val="center"/>
          </w:tcPr>
          <w:p w:rsidR="00FE5689" w:rsidRPr="00D303C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2044" w:type="dxa"/>
            <w:vMerge/>
            <w:vAlign w:val="center"/>
          </w:tcPr>
          <w:p w:rsidR="00FE5689" w:rsidRPr="00FA0C49" w:rsidRDefault="00FE5689" w:rsidP="00FE5689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C0025" w:rsidRPr="00FA0C49" w:rsidTr="00061983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C0025" w:rsidRPr="00FA0C49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2932" w:type="dxa"/>
            <w:vAlign w:val="center"/>
          </w:tcPr>
          <w:p w:rsidR="002C0025" w:rsidRPr="00FA0C49" w:rsidRDefault="00FE5689" w:rsidP="002B1F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الميول الفنية وحب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لعمل</w:t>
            </w:r>
          </w:p>
        </w:tc>
        <w:tc>
          <w:tcPr>
            <w:tcW w:w="2551" w:type="dxa"/>
            <w:vAlign w:val="center"/>
          </w:tcPr>
          <w:p w:rsidR="002C0025" w:rsidRPr="0042566F" w:rsidRDefault="00061983" w:rsidP="00061983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A4FCB">
              <w:rPr>
                <w:rFonts w:ascii="Adobe Arabic" w:hAnsi="Adobe Arabic" w:cs="Adobe Arabic" w:hint="cs"/>
                <w:sz w:val="30"/>
                <w:szCs w:val="30"/>
                <w:rtl/>
              </w:rPr>
              <w:t>التكنولوجيا الحديثة الهاتف الذكي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، الطباعة وورق الطباعة</w:t>
            </w:r>
          </w:p>
        </w:tc>
        <w:tc>
          <w:tcPr>
            <w:tcW w:w="1701" w:type="dxa"/>
            <w:vAlign w:val="center"/>
          </w:tcPr>
          <w:p w:rsidR="002C0025" w:rsidRPr="00FA0C49" w:rsidRDefault="002C0025" w:rsidP="000619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01" w:type="dxa"/>
            <w:vAlign w:val="center"/>
          </w:tcPr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18" w:type="dxa"/>
            <w:vAlign w:val="center"/>
          </w:tcPr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2C0025" w:rsidRPr="00FA0C49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C0025" w:rsidRPr="00FA0C49" w:rsidRDefault="002C0025" w:rsidP="002C0025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061983" w:rsidRDefault="00061983" w:rsidP="002C002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2C0025" w:rsidRPr="00D46D40" w:rsidRDefault="002C0025" w:rsidP="002C002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D46D40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2C0025" w:rsidRPr="00A10CD2" w:rsidRDefault="002C0025" w:rsidP="002C0025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2C0025" w:rsidRPr="00D56546" w:rsidRDefault="002C0025" w:rsidP="00B20F66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3E1B19">
        <w:rPr>
          <w:rFonts w:ascii="Adobe Arabic" w:hAnsi="Adobe Arabic" w:cs="Adobe Arabic" w:hint="cs"/>
          <w:sz w:val="36"/>
          <w:szCs w:val="36"/>
          <w:rtl/>
        </w:rPr>
        <w:t>الثاني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التعبير الفني بالرسم </w:t>
      </w:r>
      <w:r>
        <w:rPr>
          <w:rFonts w:ascii="Adobe Arabic" w:hAnsi="Adobe Arabic" w:cs="Adobe Arabic"/>
          <w:sz w:val="36"/>
          <w:szCs w:val="36"/>
          <w:rtl/>
        </w:rPr>
        <w:t xml:space="preserve">والتصوير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234E37" w:rsidRPr="00234E37">
        <w:rPr>
          <w:rFonts w:ascii="Adobe Arabic" w:hAnsi="Adobe Arabic" w:cs="Adobe Arabic"/>
          <w:sz w:val="36"/>
          <w:szCs w:val="36"/>
          <w:rtl/>
        </w:rPr>
        <w:t>الصفحات: 13-34</w:t>
      </w:r>
    </w:p>
    <w:p w:rsidR="002C0025" w:rsidRDefault="002C0025" w:rsidP="002C0025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2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786"/>
        <w:gridCol w:w="1750"/>
        <w:gridCol w:w="3218"/>
        <w:gridCol w:w="2484"/>
        <w:gridCol w:w="2236"/>
      </w:tblGrid>
      <w:tr w:rsidR="002C0025" w:rsidRPr="00A10CD2" w:rsidTr="00B20F66"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786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1750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3218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D82BB5" w:rsidRPr="00A10CD2" w:rsidTr="00B20F66">
        <w:tc>
          <w:tcPr>
            <w:tcW w:w="1985" w:type="dxa"/>
            <w:vAlign w:val="center"/>
          </w:tcPr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الخط المستقيم – الحاد</w:t>
            </w:r>
          </w:p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الخط المنحني – اللين</w:t>
            </w:r>
          </w:p>
        </w:tc>
        <w:tc>
          <w:tcPr>
            <w:tcW w:w="2786" w:type="dxa"/>
            <w:vAlign w:val="center"/>
          </w:tcPr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الخطوط في الطبيعة والبيئة المحيطة تشمل خطوط متعددة</w:t>
            </w:r>
          </w:p>
        </w:tc>
        <w:tc>
          <w:tcPr>
            <w:tcW w:w="1750" w:type="dxa"/>
            <w:vAlign w:val="center"/>
          </w:tcPr>
          <w:p w:rsidR="00D82BB5" w:rsidRPr="00D303C9" w:rsidRDefault="00D82BB5" w:rsidP="00D82B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جمال ألوان الطبيعة</w:t>
            </w:r>
          </w:p>
        </w:tc>
        <w:tc>
          <w:tcPr>
            <w:tcW w:w="3218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0D29">
              <w:rPr>
                <w:rFonts w:ascii="Adobe Arabic" w:hAnsi="Adobe Arabic" w:cs="Adobe Arabic" w:hint="cs"/>
                <w:sz w:val="32"/>
                <w:szCs w:val="32"/>
                <w:rtl/>
              </w:rPr>
              <w:t>رسم أشكال ومساحات بالخطوط المستقيمة والمنحنية، السميكة والرفيعة، باستخدام ألوان متعددة، لون واحد أو عدة ألوان</w:t>
            </w:r>
          </w:p>
        </w:tc>
        <w:tc>
          <w:tcPr>
            <w:tcW w:w="2484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D82BB5" w:rsidRPr="00A10CD2" w:rsidTr="00B20F66">
        <w:tc>
          <w:tcPr>
            <w:tcW w:w="1985" w:type="dxa"/>
            <w:vAlign w:val="center"/>
          </w:tcPr>
          <w:p w:rsid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سمك الخط</w:t>
            </w:r>
          </w:p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الخط</w:t>
            </w:r>
          </w:p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اللون</w:t>
            </w:r>
          </w:p>
        </w:tc>
        <w:tc>
          <w:tcPr>
            <w:tcW w:w="2786" w:type="dxa"/>
            <w:vAlign w:val="center"/>
          </w:tcPr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ألوان الفصول الأربعة فيها صفات وقيم لونية</w:t>
            </w:r>
          </w:p>
        </w:tc>
        <w:tc>
          <w:tcPr>
            <w:tcW w:w="1750" w:type="dxa"/>
            <w:vAlign w:val="center"/>
          </w:tcPr>
          <w:p w:rsidR="00D82BB5" w:rsidRPr="00D303C9" w:rsidRDefault="00D82BB5" w:rsidP="00D82BB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تعزيز الحس الجمالي</w:t>
            </w:r>
          </w:p>
        </w:tc>
        <w:tc>
          <w:tcPr>
            <w:tcW w:w="3218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دوائر بأحجام مختلفة، ورسم كلمات باللغة العربية، ورسم مسار الخط للطريق من البيت إلى المدرسة</w:t>
            </w:r>
          </w:p>
        </w:tc>
        <w:tc>
          <w:tcPr>
            <w:tcW w:w="2484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D82BB5" w:rsidRPr="00A10CD2" w:rsidTr="00B20F66">
        <w:tc>
          <w:tcPr>
            <w:tcW w:w="1985" w:type="dxa"/>
            <w:vAlign w:val="center"/>
          </w:tcPr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الأشكال المنتظمة الهندسية المسطحة </w:t>
            </w:r>
          </w:p>
        </w:tc>
        <w:tc>
          <w:tcPr>
            <w:tcW w:w="2786" w:type="dxa"/>
            <w:vAlign w:val="center"/>
          </w:tcPr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الأشكال المسطحة الهندسية المنتظمة لها صفات تختلف عن الأشكال المسطحة غير المنتظمة</w:t>
            </w:r>
          </w:p>
        </w:tc>
        <w:tc>
          <w:tcPr>
            <w:tcW w:w="1750" w:type="dxa"/>
            <w:vAlign w:val="center"/>
          </w:tcPr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تذوق جمال الطبيعة والبيئة المحيطة</w:t>
            </w:r>
          </w:p>
        </w:tc>
        <w:tc>
          <w:tcPr>
            <w:tcW w:w="3218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32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موضوعات من الطبيعة أو البيئة المحيطة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مثل الفراشات، وفصل الربيع، ومدينة العقبة، وسوق الخضار والفواكه، وتلوينها</w:t>
            </w:r>
            <w:r w:rsidRPr="009C32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بما يناسب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القدرات</w:t>
            </w:r>
          </w:p>
        </w:tc>
        <w:tc>
          <w:tcPr>
            <w:tcW w:w="2484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D82BB5" w:rsidRPr="00A10CD2" w:rsidRDefault="00D82BB5" w:rsidP="00696DE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"المنهج الأردني للتربية الفنية </w:t>
            </w:r>
            <w:r w:rsidR="00696DEF">
              <w:rPr>
                <w:rFonts w:ascii="Adobe Arabic" w:hAnsi="Adobe Arabic" w:cs="Adobe Arabic" w:hint="cs"/>
                <w:sz w:val="32"/>
                <w:szCs w:val="32"/>
                <w:rtl/>
              </w:rPr>
              <w:t>- 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لصف </w:t>
            </w:r>
            <w:r w:rsidR="007C38BD">
              <w:rPr>
                <w:rFonts w:ascii="Adobe Arabic" w:hAnsi="Adobe Arabic" w:cs="Adobe Arabic" w:hint="cs"/>
                <w:sz w:val="32"/>
                <w:szCs w:val="32"/>
                <w:rtl/>
              </w:rPr>
              <w:t>الثاني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الأساسي" </w:t>
            </w:r>
          </w:p>
        </w:tc>
      </w:tr>
      <w:tr w:rsidR="00D82BB5" w:rsidRPr="00A10CD2" w:rsidTr="00B20F66">
        <w:tc>
          <w:tcPr>
            <w:tcW w:w="1985" w:type="dxa"/>
            <w:vAlign w:val="center"/>
          </w:tcPr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الأشكال المسطحة غير المنتظمة</w:t>
            </w:r>
          </w:p>
        </w:tc>
        <w:tc>
          <w:tcPr>
            <w:tcW w:w="2786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استخدام الألوان برسم خطوط مباشرة على ورق الرسم يعود </w:t>
            </w:r>
            <w:r w:rsidR="006E57F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الطلبة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جرأة الرسم والقدرة على حل المشاكل أثناء التنفيذ</w:t>
            </w:r>
          </w:p>
        </w:tc>
        <w:tc>
          <w:tcPr>
            <w:tcW w:w="1750" w:type="dxa"/>
            <w:vAlign w:val="center"/>
          </w:tcPr>
          <w:p w:rsidR="00D82BB5" w:rsidRPr="00D82BB5" w:rsidRDefault="00D82BB5" w:rsidP="00D82B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82BB5">
              <w:rPr>
                <w:rFonts w:ascii="Adobe Arabic" w:hAnsi="Adobe Arabic" w:cs="Adobe Arabic"/>
                <w:sz w:val="32"/>
                <w:szCs w:val="32"/>
                <w:rtl/>
              </w:rPr>
              <w:t>المحافظة على النظافة والترتيب</w:t>
            </w:r>
          </w:p>
        </w:tc>
        <w:tc>
          <w:tcPr>
            <w:tcW w:w="3218" w:type="dxa"/>
            <w:vAlign w:val="center"/>
          </w:tcPr>
          <w:p w:rsidR="00D82BB5" w:rsidRPr="00A10CD2" w:rsidRDefault="008913AE" w:rsidP="00D82B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B719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أشكال مسطحة هندسية منتظمة وغير منتظمة، تناسب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القدرات وتلوينها</w:t>
            </w:r>
          </w:p>
        </w:tc>
        <w:tc>
          <w:tcPr>
            <w:tcW w:w="2484" w:type="dxa"/>
            <w:vAlign w:val="center"/>
          </w:tcPr>
          <w:p w:rsidR="00D82BB5" w:rsidRPr="00A10CD2" w:rsidRDefault="00D82BB5" w:rsidP="00D82BB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D82BB5" w:rsidRPr="00A10CD2" w:rsidRDefault="00D82BB5" w:rsidP="00D82BB5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C0025" w:rsidRPr="00FA0C49" w:rsidRDefault="002C0025" w:rsidP="002C0025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BC7FCF" w:rsidRDefault="00BC7FCF" w:rsidP="002C002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7C38BD" w:rsidRDefault="007C38BD" w:rsidP="002C002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2C0025" w:rsidRPr="00D46D40" w:rsidRDefault="002C0025" w:rsidP="002C002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D46D40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2C0025" w:rsidRPr="00A10CD2" w:rsidRDefault="002C0025" w:rsidP="002C0025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2C0025" w:rsidRDefault="002C0025" w:rsidP="00F61A8A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3E1B19">
        <w:rPr>
          <w:rFonts w:ascii="Adobe Arabic" w:hAnsi="Adobe Arabic" w:cs="Adobe Arabic" w:hint="cs"/>
          <w:sz w:val="36"/>
          <w:szCs w:val="36"/>
          <w:rtl/>
        </w:rPr>
        <w:t>الثاني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F61A8A" w:rsidRPr="00F61A8A">
        <w:rPr>
          <w:rFonts w:ascii="Adobe Arabic" w:hAnsi="Adobe Arabic" w:cs="Adobe Arabic"/>
          <w:sz w:val="36"/>
          <w:szCs w:val="36"/>
          <w:rtl/>
        </w:rPr>
        <w:t>الصفحات: 45-55</w:t>
      </w:r>
    </w:p>
    <w:p w:rsidR="002C0025" w:rsidRDefault="002C0025" w:rsidP="002C0025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3211"/>
        <w:gridCol w:w="2317"/>
        <w:gridCol w:w="2651"/>
        <w:gridCol w:w="2484"/>
        <w:gridCol w:w="2236"/>
      </w:tblGrid>
      <w:tr w:rsidR="002C0025" w:rsidRPr="00A10CD2" w:rsidTr="006E57FA"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</w:t>
            </w:r>
            <w:bookmarkStart w:id="0" w:name="_GoBack"/>
            <w:bookmarkEnd w:id="0"/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صطلحات</w:t>
            </w:r>
          </w:p>
        </w:tc>
        <w:tc>
          <w:tcPr>
            <w:tcW w:w="3211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651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2C0025" w:rsidRPr="00A10CD2" w:rsidRDefault="002C0025" w:rsidP="002B1F52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2C0025" w:rsidRPr="00A10CD2" w:rsidRDefault="002C0025" w:rsidP="002B1F5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234E37" w:rsidRPr="00A10CD2" w:rsidTr="006E57FA">
        <w:tc>
          <w:tcPr>
            <w:tcW w:w="1757" w:type="dxa"/>
            <w:vAlign w:val="center"/>
          </w:tcPr>
          <w:p w:rsidR="00234E37" w:rsidRPr="00234E37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34E37">
              <w:rPr>
                <w:rFonts w:ascii="Adobe Arabic" w:hAnsi="Adobe Arabic" w:cs="Adobe Arabic"/>
                <w:sz w:val="32"/>
                <w:szCs w:val="32"/>
                <w:rtl/>
              </w:rPr>
              <w:t>ألوان الأشكال ومسمياتها في الطبيعة</w:t>
            </w:r>
          </w:p>
        </w:tc>
        <w:tc>
          <w:tcPr>
            <w:tcW w:w="3211" w:type="dxa"/>
            <w:vAlign w:val="center"/>
          </w:tcPr>
          <w:p w:rsidR="00234E37" w:rsidRPr="00234E37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34E3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يمكن التعرف والمقارنة بين الألوان في الأشكال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بمشاهدتها</w:t>
            </w:r>
            <w:r w:rsidRPr="00234E3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في الطبيعة</w:t>
            </w:r>
          </w:p>
        </w:tc>
        <w:tc>
          <w:tcPr>
            <w:tcW w:w="2317" w:type="dxa"/>
            <w:vAlign w:val="center"/>
          </w:tcPr>
          <w:p w:rsidR="00234E37" w:rsidRPr="00FA0C49" w:rsidRDefault="00234E37" w:rsidP="00234E3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الاستمتاع</w:t>
            </w:r>
            <w:r w:rsidRPr="00FA634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بإنتاج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العمل الفني</w:t>
            </w:r>
          </w:p>
        </w:tc>
        <w:tc>
          <w:tcPr>
            <w:tcW w:w="2651" w:type="dxa"/>
            <w:vAlign w:val="center"/>
          </w:tcPr>
          <w:p w:rsidR="00234E37" w:rsidRPr="0009016F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تكوين</w:t>
            </w:r>
            <w:r w:rsidRPr="00FA634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حرة مستوحاة من الطبيعة مع التركيز على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عناصر التصميم: (</w:t>
            </w:r>
            <w:r w:rsidRPr="00FA6343">
              <w:rPr>
                <w:rFonts w:ascii="Adobe Arabic" w:hAnsi="Adobe Arabic" w:cs="Adobe Arabic" w:hint="cs"/>
                <w:sz w:val="32"/>
                <w:szCs w:val="32"/>
                <w:rtl/>
              </w:rPr>
              <w:t>الخط واللون والملمس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</w:tc>
        <w:tc>
          <w:tcPr>
            <w:tcW w:w="2484" w:type="dxa"/>
            <w:vAlign w:val="center"/>
          </w:tcPr>
          <w:p w:rsidR="00234E37" w:rsidRPr="00A10CD2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234E37" w:rsidRPr="00A10CD2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234E37" w:rsidRPr="00A10CD2" w:rsidTr="006E57FA">
        <w:tc>
          <w:tcPr>
            <w:tcW w:w="1757" w:type="dxa"/>
            <w:vAlign w:val="center"/>
          </w:tcPr>
          <w:p w:rsidR="00234E37" w:rsidRPr="00234E37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34E37">
              <w:rPr>
                <w:rFonts w:ascii="Adobe Arabic" w:hAnsi="Adobe Arabic" w:cs="Adobe Arabic"/>
                <w:sz w:val="32"/>
                <w:szCs w:val="32"/>
                <w:rtl/>
              </w:rPr>
              <w:t>الخامات</w:t>
            </w:r>
          </w:p>
        </w:tc>
        <w:tc>
          <w:tcPr>
            <w:tcW w:w="3211" w:type="dxa"/>
            <w:vAlign w:val="center"/>
          </w:tcPr>
          <w:p w:rsidR="00234E37" w:rsidRPr="00234E37" w:rsidRDefault="00234E37" w:rsidP="00234E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34E3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يوجد في الطبيعة خامات ومواد متنوعة قد تكون مستهلكة وغير مستهلكة ويمكن استغلال ملامس سطوحها لإنتاج تصميمات فنية </w:t>
            </w:r>
          </w:p>
        </w:tc>
        <w:tc>
          <w:tcPr>
            <w:tcW w:w="2317" w:type="dxa"/>
            <w:vAlign w:val="center"/>
          </w:tcPr>
          <w:p w:rsidR="00234E37" w:rsidRPr="00FA0C49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الاستمتاع</w:t>
            </w:r>
            <w:r w:rsidRPr="008E74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بجمال الملامس الطبيعية</w:t>
            </w:r>
          </w:p>
        </w:tc>
        <w:tc>
          <w:tcPr>
            <w:tcW w:w="2651" w:type="dxa"/>
            <w:vAlign w:val="center"/>
          </w:tcPr>
          <w:p w:rsidR="00234E37" w:rsidRDefault="00234E37" w:rsidP="00234E3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*رسم العلم الأردني وكتابة كلمة الأردن.</w:t>
            </w:r>
          </w:p>
          <w:p w:rsidR="00234E37" w:rsidRPr="0009016F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*تصميم زخرفة نباتية بالقص واللصق.</w:t>
            </w:r>
          </w:p>
        </w:tc>
        <w:tc>
          <w:tcPr>
            <w:tcW w:w="2484" w:type="dxa"/>
            <w:vAlign w:val="center"/>
          </w:tcPr>
          <w:p w:rsidR="00234E37" w:rsidRPr="00A10CD2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234E37" w:rsidRPr="00A10CD2" w:rsidRDefault="00234E37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2C0025" w:rsidRPr="00A10CD2" w:rsidTr="006E57FA">
        <w:tc>
          <w:tcPr>
            <w:tcW w:w="1757" w:type="dxa"/>
            <w:vAlign w:val="center"/>
          </w:tcPr>
          <w:p w:rsidR="002C0025" w:rsidRPr="00C84C27" w:rsidRDefault="002C0025" w:rsidP="002B1F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211" w:type="dxa"/>
            <w:vAlign w:val="center"/>
          </w:tcPr>
          <w:p w:rsidR="002C0025" w:rsidRPr="00012D13" w:rsidRDefault="006E57FA" w:rsidP="006E57F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يمكن مقارنة</w:t>
            </w:r>
            <w:r w:rsidR="00234E3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الملامس بإعداد نماذج لخامات مختلفة الملامس، أو من عينات ولمسها ووصف أنواع ملامسها</w:t>
            </w:r>
          </w:p>
        </w:tc>
        <w:tc>
          <w:tcPr>
            <w:tcW w:w="2317" w:type="dxa"/>
            <w:vAlign w:val="center"/>
          </w:tcPr>
          <w:p w:rsidR="002C0025" w:rsidRPr="00D61D64" w:rsidRDefault="00C352AD" w:rsidP="00C352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في تنفيذ الأنشطة</w:t>
            </w:r>
          </w:p>
        </w:tc>
        <w:tc>
          <w:tcPr>
            <w:tcW w:w="2651" w:type="dxa"/>
            <w:vAlign w:val="center"/>
          </w:tcPr>
          <w:p w:rsidR="002C0025" w:rsidRPr="0009016F" w:rsidRDefault="00234E37" w:rsidP="002B1F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8E74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بسيطة بواسطة الطباع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ة الحرة ينتج عنها ملامس متنوعة</w:t>
            </w:r>
          </w:p>
        </w:tc>
        <w:tc>
          <w:tcPr>
            <w:tcW w:w="2484" w:type="dxa"/>
            <w:vAlign w:val="center"/>
          </w:tcPr>
          <w:p w:rsidR="002C0025" w:rsidRPr="00A10CD2" w:rsidRDefault="002C0025" w:rsidP="002B1F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2C0025" w:rsidRPr="00A10CD2" w:rsidRDefault="00696DEF" w:rsidP="007C38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"المنهج الأردني للتربية الفنية - الصف الثاني الأساسي"</w:t>
            </w:r>
          </w:p>
        </w:tc>
      </w:tr>
      <w:tr w:rsidR="002C0025" w:rsidRPr="00A10CD2" w:rsidTr="006E57FA">
        <w:tc>
          <w:tcPr>
            <w:tcW w:w="1757" w:type="dxa"/>
            <w:vAlign w:val="center"/>
          </w:tcPr>
          <w:p w:rsidR="002C0025" w:rsidRPr="00C84C27" w:rsidRDefault="002C0025" w:rsidP="002B1F5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211" w:type="dxa"/>
            <w:vAlign w:val="center"/>
          </w:tcPr>
          <w:p w:rsidR="002C0025" w:rsidRPr="00012D13" w:rsidRDefault="00234E37" w:rsidP="00234E3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يمكن حث الطلبة وإثارة دافعيتهم لإنتاج أعمال فنية، بمشاهدة نماذج معدة مسبقاً برسومات ومجسمات فنية متنوعة</w:t>
            </w:r>
          </w:p>
        </w:tc>
        <w:tc>
          <w:tcPr>
            <w:tcW w:w="2317" w:type="dxa"/>
            <w:vAlign w:val="center"/>
          </w:tcPr>
          <w:p w:rsidR="002C0025" w:rsidRPr="00A10CD2" w:rsidRDefault="00C352AD" w:rsidP="00234E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الملاحظة في الأشكال بالبيئة الطبيعية</w:t>
            </w:r>
          </w:p>
        </w:tc>
        <w:tc>
          <w:tcPr>
            <w:tcW w:w="2651" w:type="dxa"/>
            <w:vAlign w:val="center"/>
          </w:tcPr>
          <w:p w:rsidR="002C0025" w:rsidRDefault="00234E37" w:rsidP="002B1F52"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8E74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حرة من بقايا متنوعة من الخامات</w:t>
            </w:r>
          </w:p>
        </w:tc>
        <w:tc>
          <w:tcPr>
            <w:tcW w:w="2484" w:type="dxa"/>
            <w:vAlign w:val="center"/>
          </w:tcPr>
          <w:p w:rsidR="002C0025" w:rsidRPr="00A10CD2" w:rsidRDefault="002C0025" w:rsidP="002B1F5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2C0025" w:rsidRPr="00A10CD2" w:rsidRDefault="002C0025" w:rsidP="002B1F52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C0025" w:rsidRPr="00C51606" w:rsidRDefault="002C0025" w:rsidP="002C002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C0025" w:rsidRPr="00FA0C49" w:rsidRDefault="002C0025" w:rsidP="002C0025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2C0025" w:rsidRPr="00FA0C49" w:rsidSect="006E57FA">
      <w:footerReference w:type="default" r:id="rId6"/>
      <w:pgSz w:w="16838" w:h="11906" w:orient="landscape"/>
      <w:pgMar w:top="851" w:right="1440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027" w:rsidRDefault="00266027" w:rsidP="00852DE2">
      <w:r>
        <w:separator/>
      </w:r>
    </w:p>
  </w:endnote>
  <w:endnote w:type="continuationSeparator" w:id="0">
    <w:p w:rsidR="00266027" w:rsidRDefault="00266027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2C0025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2C0025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2C0025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027" w:rsidRDefault="00266027" w:rsidP="00852DE2">
      <w:r>
        <w:separator/>
      </w:r>
    </w:p>
  </w:footnote>
  <w:footnote w:type="continuationSeparator" w:id="0">
    <w:p w:rsidR="00266027" w:rsidRDefault="00266027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0368E"/>
    <w:rsid w:val="0003261E"/>
    <w:rsid w:val="00056E18"/>
    <w:rsid w:val="00061983"/>
    <w:rsid w:val="000656B5"/>
    <w:rsid w:val="000838AC"/>
    <w:rsid w:val="000B7E6A"/>
    <w:rsid w:val="001421B5"/>
    <w:rsid w:val="001666FA"/>
    <w:rsid w:val="001E0E29"/>
    <w:rsid w:val="001E2517"/>
    <w:rsid w:val="00204B80"/>
    <w:rsid w:val="00206A8B"/>
    <w:rsid w:val="00225B20"/>
    <w:rsid w:val="002319B5"/>
    <w:rsid w:val="00234E37"/>
    <w:rsid w:val="00266027"/>
    <w:rsid w:val="00272EA5"/>
    <w:rsid w:val="002B4AB3"/>
    <w:rsid w:val="002C0025"/>
    <w:rsid w:val="003038A8"/>
    <w:rsid w:val="00386CDB"/>
    <w:rsid w:val="00390281"/>
    <w:rsid w:val="003E1B19"/>
    <w:rsid w:val="003F0BBD"/>
    <w:rsid w:val="0042566F"/>
    <w:rsid w:val="004737B5"/>
    <w:rsid w:val="005218A2"/>
    <w:rsid w:val="00581B59"/>
    <w:rsid w:val="005D0D8E"/>
    <w:rsid w:val="0065673A"/>
    <w:rsid w:val="00696DEF"/>
    <w:rsid w:val="006E57FA"/>
    <w:rsid w:val="006E74CA"/>
    <w:rsid w:val="00702320"/>
    <w:rsid w:val="00705DD1"/>
    <w:rsid w:val="00723763"/>
    <w:rsid w:val="00774343"/>
    <w:rsid w:val="007C38BD"/>
    <w:rsid w:val="00851767"/>
    <w:rsid w:val="00852DE2"/>
    <w:rsid w:val="008913AE"/>
    <w:rsid w:val="008E083D"/>
    <w:rsid w:val="008E4EAB"/>
    <w:rsid w:val="008F6144"/>
    <w:rsid w:val="00915514"/>
    <w:rsid w:val="009229D4"/>
    <w:rsid w:val="00955450"/>
    <w:rsid w:val="00997C1A"/>
    <w:rsid w:val="009C3285"/>
    <w:rsid w:val="00A17AE5"/>
    <w:rsid w:val="00AE7920"/>
    <w:rsid w:val="00B05715"/>
    <w:rsid w:val="00B20F66"/>
    <w:rsid w:val="00B370D5"/>
    <w:rsid w:val="00BC7FCF"/>
    <w:rsid w:val="00BE2A95"/>
    <w:rsid w:val="00C179D6"/>
    <w:rsid w:val="00C20B8A"/>
    <w:rsid w:val="00C352AD"/>
    <w:rsid w:val="00C71412"/>
    <w:rsid w:val="00CB7790"/>
    <w:rsid w:val="00CD6C61"/>
    <w:rsid w:val="00CF0E12"/>
    <w:rsid w:val="00D13843"/>
    <w:rsid w:val="00D61B3B"/>
    <w:rsid w:val="00D82BB5"/>
    <w:rsid w:val="00D9734D"/>
    <w:rsid w:val="00DD7D54"/>
    <w:rsid w:val="00E17929"/>
    <w:rsid w:val="00E42FB1"/>
    <w:rsid w:val="00E57ECE"/>
    <w:rsid w:val="00E90122"/>
    <w:rsid w:val="00ED495F"/>
    <w:rsid w:val="00ED4A8B"/>
    <w:rsid w:val="00F137DF"/>
    <w:rsid w:val="00F61A8A"/>
    <w:rsid w:val="00F9482B"/>
    <w:rsid w:val="00FD1B8C"/>
    <w:rsid w:val="00FE5689"/>
    <w:rsid w:val="00FE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76E8D13"/>
  <w15:docId w15:val="{1673B280-9D60-417B-8B66-90C52085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521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C0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51</cp:revision>
  <dcterms:created xsi:type="dcterms:W3CDTF">2016-09-18T08:03:00Z</dcterms:created>
  <dcterms:modified xsi:type="dcterms:W3CDTF">2019-02-27T02:50:00Z</dcterms:modified>
</cp:coreProperties>
</file>